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79" w:rsidRPr="00BC5B6D" w:rsidRDefault="00AA6D9F" w:rsidP="00BC5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5366385</wp:posOffset>
            </wp:positionH>
            <wp:positionV relativeFrom="page">
              <wp:posOffset>85725</wp:posOffset>
            </wp:positionV>
            <wp:extent cx="1285875" cy="933450"/>
            <wp:effectExtent l="19050" t="0" r="0" b="0"/>
            <wp:wrapNone/>
            <wp:docPr id="1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285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7FCA">
        <w:rPr>
          <w:rFonts w:ascii="Times New Roman" w:hAnsi="Times New Roman" w:cs="Times New Roman"/>
          <w:noProof/>
          <w:sz w:val="28"/>
          <w:szCs w:val="28"/>
          <w:lang w:eastAsia="ru-RU"/>
        </w:rPr>
        <w:t>Отборочный этап</w:t>
      </w:r>
    </w:p>
    <w:p w:rsidR="00BC5B6D" w:rsidRDefault="00BC5B6D" w:rsidP="00BC5B6D">
      <w:pPr>
        <w:pStyle w:val="3"/>
        <w:shd w:val="clear" w:color="auto" w:fill="auto"/>
        <w:ind w:right="20"/>
        <w:rPr>
          <w:sz w:val="28"/>
          <w:szCs w:val="28"/>
        </w:rPr>
      </w:pPr>
      <w:r w:rsidRPr="00BC5B6D">
        <w:rPr>
          <w:sz w:val="28"/>
          <w:szCs w:val="28"/>
        </w:rPr>
        <w:t>V</w:t>
      </w:r>
      <w:r w:rsidR="00DB0F48" w:rsidRPr="00BC5B6D">
        <w:rPr>
          <w:sz w:val="28"/>
          <w:szCs w:val="28"/>
        </w:rPr>
        <w:t>ІІІ</w:t>
      </w:r>
      <w:r w:rsidRPr="00BC5B6D">
        <w:rPr>
          <w:sz w:val="28"/>
          <w:szCs w:val="28"/>
        </w:rPr>
        <w:t xml:space="preserve"> Открыт</w:t>
      </w:r>
      <w:r w:rsidR="009E7FCA">
        <w:rPr>
          <w:sz w:val="28"/>
          <w:szCs w:val="28"/>
        </w:rPr>
        <w:t>ого</w:t>
      </w:r>
      <w:r w:rsidRPr="00BC5B6D">
        <w:rPr>
          <w:sz w:val="28"/>
          <w:szCs w:val="28"/>
        </w:rPr>
        <w:t xml:space="preserve"> региональн</w:t>
      </w:r>
      <w:r w:rsidR="009E7FCA">
        <w:rPr>
          <w:sz w:val="28"/>
          <w:szCs w:val="28"/>
        </w:rPr>
        <w:t>ого</w:t>
      </w:r>
      <w:r w:rsidRPr="00BC5B6D">
        <w:rPr>
          <w:sz w:val="28"/>
          <w:szCs w:val="28"/>
        </w:rPr>
        <w:t xml:space="preserve"> чемпионат</w:t>
      </w:r>
      <w:r w:rsidR="009E7FCA">
        <w:rPr>
          <w:sz w:val="28"/>
          <w:szCs w:val="28"/>
        </w:rPr>
        <w:t>а</w:t>
      </w:r>
      <w:r w:rsidRPr="00BC5B6D">
        <w:rPr>
          <w:sz w:val="28"/>
          <w:szCs w:val="28"/>
        </w:rPr>
        <w:t xml:space="preserve"> «Молодые профессионалы»</w:t>
      </w:r>
      <w:r w:rsidRPr="00BC5B6D">
        <w:rPr>
          <w:sz w:val="28"/>
          <w:szCs w:val="28"/>
          <w:lang w:bidi="en-US"/>
        </w:rPr>
        <w:t>(</w:t>
      </w:r>
      <w:proofErr w:type="spellStart"/>
      <w:r w:rsidRPr="00BC5B6D">
        <w:rPr>
          <w:sz w:val="28"/>
          <w:szCs w:val="28"/>
          <w:lang w:val="en-US" w:bidi="en-US"/>
        </w:rPr>
        <w:t>WordSkillsRussia</w:t>
      </w:r>
      <w:proofErr w:type="spellEnd"/>
      <w:r w:rsidRPr="00BC5B6D">
        <w:rPr>
          <w:sz w:val="28"/>
          <w:szCs w:val="28"/>
          <w:lang w:bidi="en-US"/>
        </w:rPr>
        <w:t xml:space="preserve">) </w:t>
      </w:r>
      <w:r w:rsidR="00DB0F48">
        <w:rPr>
          <w:sz w:val="28"/>
          <w:szCs w:val="28"/>
        </w:rPr>
        <w:t>-2021 в Кузбассе</w:t>
      </w:r>
    </w:p>
    <w:p w:rsidR="00BC5B6D" w:rsidRDefault="00BC5B6D" w:rsidP="00BC5B6D">
      <w:pPr>
        <w:pStyle w:val="3"/>
        <w:shd w:val="clear" w:color="auto" w:fill="auto"/>
        <w:ind w:right="20"/>
        <w:rPr>
          <w:sz w:val="28"/>
          <w:szCs w:val="28"/>
        </w:rPr>
      </w:pPr>
    </w:p>
    <w:p w:rsidR="00BC5B6D" w:rsidRDefault="00BC5B6D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>Компетенция: Документационное обеспечение управления и архивоведение</w:t>
      </w:r>
    </w:p>
    <w:p w:rsidR="009E7FCA" w:rsidRDefault="009E7FCA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Кемерово, пр. Шахтеров, 52, ГБПОУ «Кемеровский горнотехнический техникум»</w:t>
      </w:r>
    </w:p>
    <w:p w:rsidR="00944104" w:rsidRDefault="00944104" w:rsidP="00BC5B6D">
      <w:pPr>
        <w:pStyle w:val="3"/>
        <w:shd w:val="clear" w:color="auto" w:fill="auto"/>
        <w:ind w:right="2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5"/>
        <w:gridCol w:w="8372"/>
      </w:tblGrid>
      <w:tr w:rsidR="00BC5B6D" w:rsidRPr="00AA6D9F" w:rsidTr="00BF1476">
        <w:tc>
          <w:tcPr>
            <w:tcW w:w="10137" w:type="dxa"/>
            <w:gridSpan w:val="2"/>
            <w:shd w:val="clear" w:color="auto" w:fill="E5DFEC" w:themeFill="accent4" w:themeFillTint="33"/>
          </w:tcPr>
          <w:p w:rsidR="00BC5B6D" w:rsidRPr="00AA6D9F" w:rsidRDefault="009E7FCA" w:rsidP="008C078A">
            <w:pPr>
              <w:pStyle w:val="3"/>
              <w:shd w:val="clear" w:color="auto" w:fill="auto"/>
              <w:spacing w:line="240" w:lineRule="auto"/>
              <w:ind w:right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16.11.2021 г.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Время</w:t>
            </w:r>
          </w:p>
        </w:tc>
        <w:tc>
          <w:tcPr>
            <w:tcW w:w="8372" w:type="dxa"/>
            <w:shd w:val="clear" w:color="auto" w:fill="auto"/>
          </w:tcPr>
          <w:p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Мероприятие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Pr="00AA6D9F" w:rsidRDefault="0094410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09:</w:t>
            </w:r>
            <w:r w:rsidR="00CC14A1">
              <w:rPr>
                <w:sz w:val="26"/>
                <w:szCs w:val="26"/>
              </w:rPr>
              <w:t>15</w:t>
            </w:r>
            <w:r w:rsidRPr="00AA6D9F">
              <w:rPr>
                <w:sz w:val="26"/>
                <w:szCs w:val="26"/>
              </w:rPr>
              <w:t xml:space="preserve"> – 09:</w:t>
            </w:r>
            <w:r w:rsidR="00CC14A1">
              <w:rPr>
                <w:sz w:val="26"/>
                <w:szCs w:val="26"/>
              </w:rPr>
              <w:t>45</w:t>
            </w:r>
            <w:r w:rsidRPr="00AA6D9F">
              <w:rPr>
                <w:sz w:val="26"/>
                <w:szCs w:val="26"/>
              </w:rPr>
              <w:t xml:space="preserve"> (00:30)</w:t>
            </w:r>
          </w:p>
        </w:tc>
        <w:tc>
          <w:tcPr>
            <w:tcW w:w="837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56"/>
            </w:tblGrid>
            <w:tr w:rsidR="00944104" w:rsidRPr="00AA6D9F">
              <w:trPr>
                <w:trHeight w:val="100"/>
              </w:trPr>
              <w:tc>
                <w:tcPr>
                  <w:tcW w:w="0" w:type="auto"/>
                </w:tcPr>
                <w:p w:rsidR="00944104" w:rsidRPr="00AA6D9F" w:rsidRDefault="00944104" w:rsidP="00CC14A1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AA6D9F">
                    <w:rPr>
                      <w:sz w:val="26"/>
                      <w:szCs w:val="26"/>
                    </w:rPr>
                    <w:t xml:space="preserve"> Прибытие на площадку участников и экспертов. Регистрация экспертов и участников</w:t>
                  </w:r>
                  <w:r>
                    <w:rPr>
                      <w:sz w:val="26"/>
                      <w:szCs w:val="26"/>
                    </w:rPr>
                    <w:t xml:space="preserve"> с проверкой паспортов</w:t>
                  </w:r>
                  <w:r w:rsidRPr="00AA6D9F">
                    <w:rPr>
                      <w:sz w:val="26"/>
                      <w:szCs w:val="26"/>
                    </w:rPr>
                    <w:t xml:space="preserve">. </w:t>
                  </w:r>
                  <w:proofErr w:type="gramStart"/>
                  <w:r w:rsidR="00CC14A1">
                    <w:rPr>
                      <w:sz w:val="26"/>
                      <w:szCs w:val="26"/>
                    </w:rPr>
                    <w:t xml:space="preserve">Инструктаж экспертов по ОТ и ТБ. </w:t>
                  </w:r>
                  <w:proofErr w:type="gramEnd"/>
                  <w:r w:rsidR="00CC14A1">
                    <w:rPr>
                      <w:sz w:val="26"/>
                      <w:szCs w:val="26"/>
                    </w:rPr>
                    <w:t xml:space="preserve">Инструктаж участников </w:t>
                  </w:r>
                  <w:proofErr w:type="gramStart"/>
                  <w:r w:rsidR="00CC14A1">
                    <w:rPr>
                      <w:sz w:val="26"/>
                      <w:szCs w:val="26"/>
                    </w:rPr>
                    <w:t>по</w:t>
                  </w:r>
                  <w:proofErr w:type="gramEnd"/>
                  <w:r w:rsidR="00CC14A1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="00CC14A1">
                    <w:rPr>
                      <w:sz w:val="26"/>
                      <w:szCs w:val="26"/>
                    </w:rPr>
                    <w:t>ОТ</w:t>
                  </w:r>
                  <w:proofErr w:type="gramEnd"/>
                  <w:r w:rsidR="00CC14A1">
                    <w:rPr>
                      <w:sz w:val="26"/>
                      <w:szCs w:val="26"/>
                    </w:rPr>
                    <w:t xml:space="preserve"> и ТБ, жеребьевка участников, тестирование оборудования участниками, подписание протоколов</w:t>
                  </w:r>
                </w:p>
              </w:tc>
            </w:tr>
          </w:tbl>
          <w:p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jc w:val="left"/>
              <w:rPr>
                <w:sz w:val="26"/>
                <w:szCs w:val="26"/>
              </w:rPr>
            </w:pP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</w:t>
            </w:r>
            <w:r w:rsidR="00CC14A1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>-10.00</w:t>
            </w:r>
          </w:p>
          <w:p w:rsidR="00944104" w:rsidRPr="00AA6D9F" w:rsidRDefault="0094410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</w:t>
            </w:r>
            <w:r w:rsidR="00CC14A1">
              <w:rPr>
                <w:sz w:val="26"/>
                <w:szCs w:val="26"/>
              </w:rPr>
              <w:t>1</w:t>
            </w:r>
            <w:r w:rsidR="0009100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372" w:type="dxa"/>
            <w:shd w:val="clear" w:color="auto" w:fill="auto"/>
          </w:tcPr>
          <w:p w:rsidR="00944104" w:rsidRPr="00AA6D9F" w:rsidRDefault="00CC14A1" w:rsidP="009E7FCA">
            <w:pPr>
              <w:pStyle w:val="Default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Знакомство с конкурсным заданием</w:t>
            </w:r>
            <w:r>
              <w:rPr>
                <w:sz w:val="26"/>
                <w:szCs w:val="26"/>
              </w:rPr>
              <w:t xml:space="preserve">. </w:t>
            </w:r>
            <w:r w:rsidRPr="00AA6D9F">
              <w:rPr>
                <w:sz w:val="26"/>
                <w:szCs w:val="26"/>
              </w:rPr>
              <w:t>Вопросы главному эксперту.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</w:t>
            </w:r>
            <w:r w:rsidR="00CC14A1">
              <w:rPr>
                <w:sz w:val="26"/>
                <w:szCs w:val="26"/>
              </w:rPr>
              <w:t>1.30</w:t>
            </w:r>
          </w:p>
          <w:p w:rsidR="00944104" w:rsidRDefault="0094410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</w:t>
            </w:r>
            <w:r w:rsidR="00CC14A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:</w:t>
            </w:r>
            <w:r w:rsidR="00CC14A1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372" w:type="dxa"/>
            <w:shd w:val="clear" w:color="auto" w:fill="auto"/>
          </w:tcPr>
          <w:p w:rsidR="00944104" w:rsidRDefault="00CC14A1" w:rsidP="0009100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задани</w:t>
            </w:r>
            <w:r w:rsidR="00091007">
              <w:rPr>
                <w:sz w:val="26"/>
                <w:szCs w:val="26"/>
              </w:rPr>
              <w:t>я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C14A1">
              <w:rPr>
                <w:sz w:val="26"/>
                <w:szCs w:val="26"/>
              </w:rPr>
              <w:t>1.30 – 11</w:t>
            </w:r>
            <w:r>
              <w:rPr>
                <w:sz w:val="26"/>
                <w:szCs w:val="26"/>
              </w:rPr>
              <w:t>.</w:t>
            </w:r>
            <w:r w:rsidR="00CC14A1">
              <w:rPr>
                <w:sz w:val="26"/>
                <w:szCs w:val="26"/>
              </w:rPr>
              <w:t>45</w:t>
            </w:r>
          </w:p>
          <w:p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(00:15)</w:t>
            </w:r>
          </w:p>
        </w:tc>
        <w:tc>
          <w:tcPr>
            <w:tcW w:w="8372" w:type="dxa"/>
            <w:shd w:val="clear" w:color="auto" w:fill="auto"/>
          </w:tcPr>
          <w:p w:rsidR="00944104" w:rsidRDefault="00CC14A1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Технологический перерыв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CC14A1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11.45</w:t>
            </w:r>
            <w:r w:rsidR="00944104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 xml:space="preserve"> 13</w:t>
            </w:r>
            <w:r w:rsidR="009441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15</w:t>
            </w:r>
          </w:p>
          <w:p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(01:30)</w:t>
            </w:r>
          </w:p>
        </w:tc>
        <w:tc>
          <w:tcPr>
            <w:tcW w:w="8372" w:type="dxa"/>
            <w:shd w:val="clear" w:color="auto" w:fill="auto"/>
          </w:tcPr>
          <w:p w:rsidR="00944104" w:rsidRDefault="00CC14A1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Продолжение выполнения задания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CC14A1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441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15</w:t>
            </w:r>
            <w:r w:rsidR="0094410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3</w:t>
            </w:r>
            <w:r w:rsidR="00944104">
              <w:rPr>
                <w:sz w:val="26"/>
                <w:szCs w:val="26"/>
              </w:rPr>
              <w:t>.45</w:t>
            </w:r>
          </w:p>
          <w:p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(00:45)</w:t>
            </w:r>
          </w:p>
        </w:tc>
        <w:tc>
          <w:tcPr>
            <w:tcW w:w="8372" w:type="dxa"/>
            <w:shd w:val="clear" w:color="auto" w:fill="auto"/>
          </w:tcPr>
          <w:p w:rsidR="00944104" w:rsidRDefault="00944104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CC14A1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13.45-16.15</w:t>
            </w:r>
          </w:p>
          <w:p w:rsidR="00944104" w:rsidRDefault="0094410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</w:t>
            </w:r>
            <w:r w:rsidR="00CC14A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:30)</w:t>
            </w:r>
          </w:p>
        </w:tc>
        <w:tc>
          <w:tcPr>
            <w:tcW w:w="8372" w:type="dxa"/>
            <w:shd w:val="clear" w:color="auto" w:fill="auto"/>
          </w:tcPr>
          <w:p w:rsidR="00944104" w:rsidRDefault="00CC14A1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экспертов по оценке конкурсного задания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C14A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.15 – 1</w:t>
            </w:r>
            <w:r w:rsidR="00CC14A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  <w:r w:rsidR="00CC14A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5</w:t>
            </w:r>
          </w:p>
          <w:p w:rsidR="00944104" w:rsidRDefault="00CC14A1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</w:t>
            </w:r>
            <w:r w:rsidR="0094410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="00944104">
              <w:rPr>
                <w:sz w:val="26"/>
                <w:szCs w:val="26"/>
              </w:rPr>
              <w:t>0)</w:t>
            </w:r>
          </w:p>
        </w:tc>
        <w:tc>
          <w:tcPr>
            <w:tcW w:w="8372" w:type="dxa"/>
            <w:shd w:val="clear" w:color="auto" w:fill="auto"/>
          </w:tcPr>
          <w:p w:rsidR="00944104" w:rsidRDefault="00CC14A1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CC14A1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16.45</w:t>
            </w:r>
            <w:r w:rsidR="0094410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7.45</w:t>
            </w:r>
          </w:p>
        </w:tc>
        <w:tc>
          <w:tcPr>
            <w:tcW w:w="8372" w:type="dxa"/>
            <w:shd w:val="clear" w:color="auto" w:fill="auto"/>
          </w:tcPr>
          <w:p w:rsidR="00944104" w:rsidRDefault="00944104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дня. Оглашение главным экспертом результатов отборочного этапа</w:t>
            </w:r>
          </w:p>
        </w:tc>
      </w:tr>
    </w:tbl>
    <w:p w:rsidR="00854B6E" w:rsidRPr="00BC5B6D" w:rsidRDefault="00854B6E">
      <w:pPr>
        <w:rPr>
          <w:sz w:val="28"/>
          <w:szCs w:val="28"/>
        </w:rPr>
      </w:pPr>
      <w:bookmarkStart w:id="0" w:name="_GoBack"/>
      <w:bookmarkEnd w:id="0"/>
    </w:p>
    <w:sectPr w:rsidR="00854B6E" w:rsidRPr="00BC5B6D" w:rsidSect="00AA6D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47"/>
    <w:rsid w:val="00073C2C"/>
    <w:rsid w:val="00091007"/>
    <w:rsid w:val="001940F6"/>
    <w:rsid w:val="00236F38"/>
    <w:rsid w:val="00290A20"/>
    <w:rsid w:val="002E23F7"/>
    <w:rsid w:val="00321163"/>
    <w:rsid w:val="00331DA1"/>
    <w:rsid w:val="003D78E0"/>
    <w:rsid w:val="00454D78"/>
    <w:rsid w:val="00460C93"/>
    <w:rsid w:val="0048697C"/>
    <w:rsid w:val="005033CC"/>
    <w:rsid w:val="005A34A4"/>
    <w:rsid w:val="006107FE"/>
    <w:rsid w:val="006C1495"/>
    <w:rsid w:val="00721547"/>
    <w:rsid w:val="007256AA"/>
    <w:rsid w:val="00772E79"/>
    <w:rsid w:val="007911DB"/>
    <w:rsid w:val="007969F2"/>
    <w:rsid w:val="00831A8A"/>
    <w:rsid w:val="008321EC"/>
    <w:rsid w:val="00854B6E"/>
    <w:rsid w:val="00883CA6"/>
    <w:rsid w:val="008C078A"/>
    <w:rsid w:val="00924F53"/>
    <w:rsid w:val="00944104"/>
    <w:rsid w:val="009A569B"/>
    <w:rsid w:val="009B6025"/>
    <w:rsid w:val="009E3034"/>
    <w:rsid w:val="009E7FCA"/>
    <w:rsid w:val="00A55794"/>
    <w:rsid w:val="00AA6D9F"/>
    <w:rsid w:val="00AD0553"/>
    <w:rsid w:val="00B06B5E"/>
    <w:rsid w:val="00B344C0"/>
    <w:rsid w:val="00B34D43"/>
    <w:rsid w:val="00B934B1"/>
    <w:rsid w:val="00BC5B6D"/>
    <w:rsid w:val="00BD285B"/>
    <w:rsid w:val="00BE7306"/>
    <w:rsid w:val="00BF1476"/>
    <w:rsid w:val="00BF43F8"/>
    <w:rsid w:val="00C14286"/>
    <w:rsid w:val="00C245C0"/>
    <w:rsid w:val="00C34AA7"/>
    <w:rsid w:val="00C76679"/>
    <w:rsid w:val="00CC14A1"/>
    <w:rsid w:val="00CC1F87"/>
    <w:rsid w:val="00CD5DB4"/>
    <w:rsid w:val="00D4330C"/>
    <w:rsid w:val="00D656CF"/>
    <w:rsid w:val="00D97A81"/>
    <w:rsid w:val="00DB0F48"/>
    <w:rsid w:val="00E3573F"/>
    <w:rsid w:val="00EB648E"/>
    <w:rsid w:val="00F123B5"/>
    <w:rsid w:val="00F35CF9"/>
    <w:rsid w:val="00F50666"/>
    <w:rsid w:val="00F64CEB"/>
    <w:rsid w:val="00F6664F"/>
    <w:rsid w:val="00F7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BC5B6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BC5B6D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table" w:styleId="a3">
    <w:name w:val="Table Grid"/>
    <w:basedOn w:val="a1"/>
    <w:uiPriority w:val="59"/>
    <w:rsid w:val="00BC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A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0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389F-9864-4819-BE55-8C91DADA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zabelina</cp:lastModifiedBy>
  <cp:revision>26</cp:revision>
  <cp:lastPrinted>2021-10-29T02:39:00Z</cp:lastPrinted>
  <dcterms:created xsi:type="dcterms:W3CDTF">2020-02-04T18:50:00Z</dcterms:created>
  <dcterms:modified xsi:type="dcterms:W3CDTF">2021-11-01T03:10:00Z</dcterms:modified>
</cp:coreProperties>
</file>